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5CB3" w14:textId="145B9289" w:rsidR="004D5E5B" w:rsidRPr="005D26A2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публичной офертой ООО "</w:t>
      </w:r>
      <w:proofErr w:type="spellStart"/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Флексби</w:t>
      </w:r>
      <w:proofErr w:type="spellEnd"/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5D26A2" w:rsidRPr="005D26A2">
        <w:rPr>
          <w:rFonts w:ascii="Times New Roman" w:hAnsi="Times New Roman" w:cs="Times New Roman"/>
          <w:sz w:val="16"/>
          <w:szCs w:val="16"/>
        </w:rPr>
        <w:t>236029, г. Калининград, ул. Профессора Баранова, д. 34, офис 309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под ОГРН </w:t>
      </w:r>
      <w:r w:rsidR="005D26A2" w:rsidRPr="005D26A2">
        <w:rPr>
          <w:rFonts w:ascii="Times New Roman" w:hAnsi="Times New Roman" w:cs="Times New Roman"/>
          <w:sz w:val="16"/>
          <w:szCs w:val="16"/>
        </w:rPr>
        <w:t>1135260010654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(далее также – Регистратора), утверждена Приказом генерального директора №1 от </w:t>
      </w:r>
      <w:r w:rsidR="006644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08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</w:t>
      </w:r>
      <w:r w:rsidR="006644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.201</w:t>
      </w:r>
      <w:r w:rsidR="005D26A2"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9</w:t>
      </w:r>
      <w:r w:rsidRPr="005D26A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</w:p>
    <w:p w14:paraId="54FCF952" w14:textId="77777777"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</w:t>
      </w:r>
      <w:bookmarkStart w:id="0" w:name="_GoBack"/>
      <w:bookmarkEnd w:id="0"/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совместно "Стороны", а по отдельности "Сторона"), возникают правовые отношения (права и обязанности).</w:t>
      </w:r>
    </w:p>
    <w:p w14:paraId="07F5A4C5" w14:textId="77777777" w:rsidR="00016D7C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14:paraId="75BED535" w14:textId="77777777"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5064293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4C34BFAB" w14:textId="77777777"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EB4855" w14:paraId="7CE4A931" w14:textId="77777777" w:rsidTr="00D762BE">
        <w:trPr>
          <w:trHeight w:val="449"/>
        </w:trPr>
        <w:tc>
          <w:tcPr>
            <w:tcW w:w="2500" w:type="pct"/>
            <w:vAlign w:val="center"/>
            <w:hideMark/>
          </w:tcPr>
          <w:p w14:paraId="1EA9DACA" w14:textId="77777777" w:rsidR="00EB4855" w:rsidRPr="00EB4855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</w:tcPr>
          <w:p w14:paraId="753B3EC9" w14:textId="77777777"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6B3BA686" w14:textId="43B8A97F"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>"</w:t>
      </w:r>
      <w:proofErr w:type="spellStart"/>
      <w:r w:rsidR="005D26A2">
        <w:rPr>
          <w:rFonts w:ascii="Times New Roman" w:eastAsia="Times New Roman" w:hAnsi="Times New Roman" w:cs="Times New Roman"/>
          <w:bCs/>
          <w:lang w:eastAsia="ru-RU"/>
        </w:rPr>
        <w:t>Флексби</w:t>
      </w:r>
      <w:proofErr w:type="spellEnd"/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r w:rsidR="005D26A2">
        <w:rPr>
          <w:rFonts w:ascii="Times New Roman" w:eastAsia="Times New Roman" w:hAnsi="Times New Roman" w:cs="Times New Roman"/>
          <w:color w:val="000000"/>
          <w:lang w:eastAsia="ru-RU"/>
        </w:rPr>
        <w:t>1135260010654</w:t>
      </w:r>
      <w:r w:rsidR="005E50AC" w:rsidRPr="005E50AC">
        <w:rPr>
          <w:rFonts w:ascii="Times New Roman" w:eastAsia="Times New Roman" w:hAnsi="Times New Roman" w:cs="Times New Roman"/>
          <w:lang w:eastAsia="ru-RU"/>
        </w:rPr>
        <w:t>)</w:t>
      </w:r>
      <w:r w:rsidR="00EB4855" w:rsidRPr="005E50AC">
        <w:rPr>
          <w:rFonts w:ascii="Times New Roman" w:eastAsia="Times New Roman" w:hAnsi="Times New Roman" w:cs="Times New Roman"/>
          <w:lang w:eastAsia="ru-RU"/>
        </w:rPr>
        <w:t>,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</w:t>
      </w:r>
      <w:r w:rsidR="0014588C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5D26A2">
        <w:rPr>
          <w:rFonts w:ascii="Times New Roman" w:eastAsia="Times New Roman" w:hAnsi="Times New Roman" w:cs="Times New Roman"/>
          <w:lang w:eastAsia="ru-RU"/>
        </w:rPr>
        <w:t>Шиндина Виталия Сергеевича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FF04BC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6A7047E8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70837867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7EAF018C" w14:textId="0D38E328"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5D26A2">
          <w:rPr>
            <w:rStyle w:val="af2"/>
            <w:rFonts w:ascii="Times New Roman" w:eastAsia="Times New Roman" w:hAnsi="Times New Roman" w:cs="Times New Roman"/>
            <w:lang w:eastAsia="ru-RU"/>
          </w:rPr>
          <w:t>https://flexbe.ru</w:t>
        </w:r>
      </w:hyperlink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2.4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1ADB5B10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14:paraId="6C412A62" w14:textId="1C2084A1" w:rsidR="00016D7C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</w:t>
      </w:r>
      <w:r w:rsidR="00366C06" w:rsidRPr="00BE7A60">
        <w:rPr>
          <w:rFonts w:ascii="Times New Roman" w:eastAsia="Times New Roman" w:hAnsi="Times New Roman" w:cs="Times New Roman"/>
          <w:lang w:eastAsia="ru-RU"/>
        </w:rPr>
        <w:t xml:space="preserve">адресу </w:t>
      </w:r>
      <w:hyperlink r:id="rId9" w:history="1">
        <w:r w:rsidR="005D26A2">
          <w:rPr>
            <w:rStyle w:val="af2"/>
            <w:rFonts w:ascii="Times New Roman" w:hAnsi="Times New Roman" w:cs="Times New Roman"/>
          </w:rPr>
          <w:t>https://flexbe.com/admin/login/</w:t>
        </w:r>
      </w:hyperlink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14:paraId="1B03ECF0" w14:textId="77777777"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14:paraId="00A56611" w14:textId="56663EC5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0E3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>
        <w:rPr>
          <w:rFonts w:ascii="Times New Roman" w:eastAsia="Times New Roman" w:hAnsi="Times New Roman" w:cs="Times New Roman"/>
          <w:lang w:eastAsia="ru-RU"/>
        </w:rPr>
        <w:t>: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hyperlink r:id="rId10" w:history="1">
        <w:r w:rsidR="005D26A2">
          <w:rPr>
            <w:rStyle w:val="af2"/>
            <w:rFonts w:ascii="Times New Roman" w:hAnsi="Times New Roman" w:cs="Times New Roman"/>
          </w:rPr>
          <w:t>https://flexbe.com/admin/login/</w:t>
        </w:r>
      </w:hyperlink>
      <w:r w:rsidR="00CB4E9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B75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F549FE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14:paraId="64495A76" w14:textId="77777777"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14:paraId="6D205B39" w14:textId="77777777"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14:paraId="0D5896C4" w14:textId="77777777" w:rsidR="00E162FE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E162FE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14:paraId="1A9C96D3" w14:textId="77777777" w:rsidR="00016D7C" w:rsidRPr="00E162FE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Заказчик</w:t>
      </w:r>
      <w:r w:rsidRPr="00E162FE">
        <w:rPr>
          <w:rFonts w:ascii="Times New Roman" w:eastAsia="Times New Roman" w:hAnsi="Times New Roman" w:cs="Times New Roman"/>
          <w:lang w:eastAsia="ru-RU"/>
        </w:rPr>
        <w:t>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E162FE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E162FE">
        <w:rPr>
          <w:rFonts w:ascii="Times New Roman" w:eastAsia="Times New Roman" w:hAnsi="Times New Roman" w:cs="Times New Roman"/>
          <w:lang w:eastAsia="ru-RU"/>
        </w:rPr>
        <w:t>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.</w:t>
      </w:r>
    </w:p>
    <w:p w14:paraId="0452EA48" w14:textId="77777777"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BF28686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221FAFA1" w14:textId="77777777" w:rsidR="00C927C0" w:rsidRPr="00C927C0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r>
        <w:rPr>
          <w:rFonts w:ascii="Times New Roman" w:eastAsia="Times New Roman" w:hAnsi="Times New Roman" w:cs="Times New Roman"/>
          <w:lang w:val="en-US" w:eastAsia="ru-RU"/>
        </w:rPr>
        <w:t>cctld</w:t>
      </w:r>
      <w:r w:rsidRPr="00C927C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9" w:name="_Hlk485032482"/>
      <w:r w:rsidR="00BE7A60" w:rsidRPr="00BE7A60">
        <w:rPr>
          <w:rFonts w:ascii="Times New Roman" w:hAnsi="Times New Roman" w:cs="Times New Roman"/>
        </w:rPr>
        <w:fldChar w:fldCharType="begin"/>
      </w:r>
      <w:r w:rsidR="00BE7A60" w:rsidRPr="00BE7A60">
        <w:rPr>
          <w:rFonts w:ascii="Times New Roman" w:hAnsi="Times New Roman" w:cs="Times New Roman"/>
        </w:rPr>
        <w:instrText xml:space="preserve"> HYPERLINK "https://cctld.ru/files/pdf/docs/rules_ru-rf.pdf" </w:instrText>
      </w:r>
      <w:r w:rsidR="00BE7A60" w:rsidRPr="00BE7A60">
        <w:rPr>
          <w:rFonts w:ascii="Times New Roman" w:hAnsi="Times New Roman" w:cs="Times New Roman"/>
        </w:rPr>
        <w:fldChar w:fldCharType="separate"/>
      </w:r>
      <w:r w:rsidR="00BE7A60" w:rsidRPr="00BE7A60">
        <w:rPr>
          <w:rStyle w:val="af2"/>
          <w:rFonts w:ascii="Times New Roman" w:hAnsi="Times New Roman" w:cs="Times New Roman"/>
        </w:rPr>
        <w:t>https://cctld.ru/files/pdf/docs/rules_ru-rf.pdf</w:t>
      </w:r>
      <w:r w:rsidR="00BE7A60" w:rsidRPr="00BE7A60">
        <w:rPr>
          <w:rFonts w:ascii="Times New Roman" w:hAnsi="Times New Roman" w:cs="Times New Roman"/>
        </w:rPr>
        <w:fldChar w:fldCharType="end"/>
      </w:r>
      <w:bookmarkEnd w:id="9"/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6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14:paraId="34A16B29" w14:textId="77777777"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2F98DC29" w14:textId="77777777"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1642E9B0" w14:textId="77777777"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избежания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</w:t>
      </w:r>
      <w:proofErr w:type="gramStart"/>
      <w:r w:rsidRPr="007D6D26">
        <w:rPr>
          <w:rFonts w:ascii="Times New Roman" w:eastAsia="Times New Roman" w:hAnsi="Times New Roman" w:cs="Times New Roman"/>
          <w:lang w:eastAsia="ru-RU"/>
        </w:rPr>
        <w:t>т.д.</w:t>
      </w:r>
      <w:proofErr w:type="gramEnd"/>
      <w:r w:rsidRPr="007D6D26">
        <w:rPr>
          <w:rFonts w:ascii="Times New Roman" w:eastAsia="Times New Roman" w:hAnsi="Times New Roman" w:cs="Times New Roman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200BC1C8" w14:textId="3D8F3157"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2" w:history="1">
        <w:r w:rsidR="005D26A2">
          <w:rPr>
            <w:rStyle w:val="af2"/>
            <w:rFonts w:ascii="Times New Roman" w:eastAsia="Times New Roman" w:hAnsi="Times New Roman" w:cs="Times New Roman"/>
            <w:lang w:eastAsia="ru-RU"/>
          </w:rPr>
          <w:t>https://flexbe.ru</w:t>
        </w:r>
      </w:hyperlink>
    </w:p>
    <w:p w14:paraId="7E15DC03" w14:textId="77777777"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E16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>
        <w:rPr>
          <w:rFonts w:ascii="Times New Roman" w:eastAsia="Times New Roman" w:hAnsi="Times New Roman" w:cs="Times New Roman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14:paraId="27A64E6F" w14:textId="17914FC2"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3" w:history="1">
        <w:r w:rsidR="005D26A2">
          <w:rPr>
            <w:rStyle w:val="af2"/>
            <w:rFonts w:ascii="Times New Roman" w:hAnsi="Times New Roman" w:cs="Times New Roman"/>
          </w:rPr>
          <w:t>https://flexbe.ru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321BCF2B" w14:textId="77777777"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14:paraId="6FE76C1A" w14:textId="77777777"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14:paraId="1C2B063A" w14:textId="77777777"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14:paraId="399A9E63" w14:textId="77777777"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14:paraId="7BBB0218" w14:textId="77777777"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14:paraId="504C5385" w14:textId="77777777"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1B2CF873" w14:textId="77777777"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14:paraId="2744132B" w14:textId="77777777"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14:paraId="79A025B8" w14:textId="77777777"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FD40087" w14:textId="77777777"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5324F81C" w14:textId="77777777"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C4F256F" w14:textId="77777777"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14:paraId="135BF64F" w14:textId="77777777"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A04E627" w14:textId="77777777"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38FE3B83" w14:textId="77777777"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14:paraId="0C3DE629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B37701" w14:textId="51AD7FC9"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0" w:name="_Hlk485119015"/>
      <w:r w:rsidR="00D805E3">
        <w:rPr>
          <w:rFonts w:ascii="Times New Roman" w:hAnsi="Times New Roman" w:cs="Times New Roman"/>
        </w:rPr>
        <w:fldChar w:fldCharType="begin"/>
      </w:r>
      <w:r w:rsidR="005D26A2">
        <w:rPr>
          <w:rFonts w:ascii="Times New Roman" w:hAnsi="Times New Roman" w:cs="Times New Roman"/>
        </w:rPr>
        <w:instrText>HYPERLINK "https://flexbe.ru"</w:instrText>
      </w:r>
      <w:r w:rsidR="00D805E3">
        <w:rPr>
          <w:rFonts w:ascii="Times New Roman" w:hAnsi="Times New Roman" w:cs="Times New Roman"/>
        </w:rPr>
        <w:fldChar w:fldCharType="separate"/>
      </w:r>
      <w:bookmarkEnd w:id="10"/>
      <w:r w:rsidR="005D26A2">
        <w:rPr>
          <w:rStyle w:val="af2"/>
          <w:rFonts w:ascii="Times New Roman" w:hAnsi="Times New Roman" w:cs="Times New Roman"/>
        </w:rPr>
        <w:t>https://flexbe.ru</w:t>
      </w:r>
      <w:r w:rsidR="00D805E3">
        <w:rPr>
          <w:rFonts w:ascii="Times New Roman" w:hAnsi="Times New Roman" w:cs="Times New Roman"/>
        </w:rPr>
        <w:fldChar w:fldCharType="end"/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14:paraId="28E93F7A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. По этой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1"/>
    </w:p>
    <w:p w14:paraId="1734E432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63230078" w14:textId="77777777"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не подлежит обложению НДС,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т.к.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Регистратор применяет упрощенную систему налогообложения.</w:t>
      </w:r>
    </w:p>
    <w:p w14:paraId="50D5DF2C" w14:textId="77777777"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37DF842F" w14:textId="77777777"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14DED9D1" w14:textId="77777777"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4456D921" w14:textId="663292AF" w:rsidR="0014588C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2" w:name="_Hlk485119182"/>
      <w:r w:rsidR="00D805E3">
        <w:rPr>
          <w:rFonts w:ascii="Times New Roman" w:hAnsi="Times New Roman" w:cs="Times New Roman"/>
        </w:rPr>
        <w:fldChar w:fldCharType="begin"/>
      </w:r>
      <w:r w:rsidR="005D26A2">
        <w:rPr>
          <w:rFonts w:ascii="Times New Roman" w:hAnsi="Times New Roman" w:cs="Times New Roman"/>
        </w:rPr>
        <w:instrText>HYPERLINK "https://flexbe.ru/contacts/"</w:instrText>
      </w:r>
      <w:r w:rsidR="00D805E3">
        <w:rPr>
          <w:rFonts w:ascii="Times New Roman" w:hAnsi="Times New Roman" w:cs="Times New Roman"/>
        </w:rPr>
        <w:fldChar w:fldCharType="separate"/>
      </w:r>
      <w:bookmarkEnd w:id="12"/>
      <w:r w:rsidR="005D26A2">
        <w:rPr>
          <w:rStyle w:val="af2"/>
          <w:rFonts w:ascii="Times New Roman" w:hAnsi="Times New Roman" w:cs="Times New Roman"/>
        </w:rPr>
        <w:t>https://flexbe.ru/contacts/</w:t>
      </w:r>
      <w:r w:rsidR="00D805E3">
        <w:rPr>
          <w:rFonts w:ascii="Times New Roman" w:hAnsi="Times New Roman" w:cs="Times New Roman"/>
        </w:rPr>
        <w:fldChar w:fldCharType="end"/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14:paraId="52D4954A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40700A9B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2553A42B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4CDC085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345F58F4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3"/>
    <w:p w14:paraId="48E449AE" w14:textId="77777777"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78EB6529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7994C4A3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B488D09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09577ACC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7C0EA67E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9162D6D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настоящим пунктом. Претензия не отменяет и не приостанавливает принятые меры. </w:t>
      </w:r>
    </w:p>
    <w:p w14:paraId="42D99FF7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31DA99C1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2A493E7B" w14:textId="45742BD7"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4" w:name="_Hlk485119252"/>
      <w:r w:rsidR="00EB3B1C">
        <w:rPr>
          <w:rFonts w:ascii="Times New Roman" w:hAnsi="Times New Roman" w:cs="Times New Roman"/>
        </w:rPr>
        <w:fldChar w:fldCharType="begin"/>
      </w:r>
      <w:r w:rsidR="005D26A2">
        <w:rPr>
          <w:rFonts w:ascii="Times New Roman" w:hAnsi="Times New Roman" w:cs="Times New Roman"/>
        </w:rPr>
        <w:instrText>HYPERLINK "https://flexbe.ru"</w:instrText>
      </w:r>
      <w:r w:rsidR="00EB3B1C">
        <w:rPr>
          <w:rFonts w:ascii="Times New Roman" w:hAnsi="Times New Roman" w:cs="Times New Roman"/>
        </w:rPr>
        <w:fldChar w:fldCharType="separate"/>
      </w:r>
      <w:r w:rsidR="005D26A2">
        <w:rPr>
          <w:rStyle w:val="af2"/>
          <w:rFonts w:ascii="Times New Roman" w:hAnsi="Times New Roman" w:cs="Times New Roman"/>
        </w:rPr>
        <w:t>https://flexbe.ru</w:t>
      </w:r>
      <w:r w:rsidR="00EB3B1C">
        <w:rPr>
          <w:rFonts w:ascii="Times New Roman" w:hAnsi="Times New Roman" w:cs="Times New Roman"/>
        </w:rPr>
        <w:fldChar w:fldCharType="end"/>
      </w:r>
      <w:bookmarkEnd w:id="14"/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6EEC575" w14:textId="77777777"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2119EC01" w14:textId="77777777"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A7F9550" w14:textId="77777777"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14:paraId="0B900BB0" w14:textId="77777777"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301D0886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64DCCF40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0607AA89" w14:textId="77777777" w:rsidR="00CC1C94" w:rsidRPr="00AA004A" w:rsidRDefault="00091E87" w:rsidP="00AA004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AA004A">
        <w:rPr>
          <w:rFonts w:ascii="Times New Roman" w:eastAsia="Times New Roman" w:hAnsi="Times New Roman" w:cs="Times New Roman"/>
          <w:lang w:eastAsia="ru-RU"/>
        </w:rPr>
        <w:t xml:space="preserve"> В этом случае Договор расторгается, а доменное имя подлежит аннулированию.</w:t>
      </w:r>
      <w:r w:rsidR="00CC1C94" w:rsidRPr="00AA004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260CE7" w14:textId="77777777"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1C9F088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5B1D5990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Вне зависимости от того,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001C015" w14:textId="77777777"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4.2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 w:cs="Times New Roman"/>
          <w:lang w:eastAsia="ru-RU"/>
        </w:rPr>
        <w:t>, как он</w:t>
      </w:r>
      <w:r w:rsidR="00241E42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E32A625" w14:textId="77777777"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</w:t>
      </w:r>
      <w:r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за два месяца и оплатить выставленный Регистратором счет.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регистрации в реестр доменных имен </w:t>
      </w:r>
      <w:r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 w:cs="Times New Roman"/>
          <w:lang w:eastAsia="ru-RU"/>
        </w:rPr>
        <w:t>выплаченный аванс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81C9BFA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2C98AB0D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7E6D468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D6F8CF2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6B7F00CB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D91058" w:rsidRPr="00D91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24E66B5" w14:textId="07CDB2C4"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5" w:name="_Hlk485119466"/>
      <w:bookmarkStart w:id="16" w:name="_Hlk527371356"/>
      <w:r w:rsidR="00EB3B1C">
        <w:rPr>
          <w:rFonts w:ascii="Times New Roman" w:hAnsi="Times New Roman" w:cs="Times New Roman"/>
        </w:rPr>
        <w:fldChar w:fldCharType="begin"/>
      </w:r>
      <w:r w:rsidR="005D26A2">
        <w:rPr>
          <w:rFonts w:ascii="Times New Roman" w:hAnsi="Times New Roman" w:cs="Times New Roman"/>
        </w:rPr>
        <w:instrText>HYPERLINK "https://flexbe.ru/"</w:instrText>
      </w:r>
      <w:r w:rsidR="00EB3B1C">
        <w:rPr>
          <w:rFonts w:ascii="Times New Roman" w:hAnsi="Times New Roman" w:cs="Times New Roman"/>
        </w:rPr>
        <w:fldChar w:fldCharType="separate"/>
      </w:r>
      <w:r w:rsidR="005D26A2">
        <w:rPr>
          <w:rStyle w:val="af2"/>
          <w:rFonts w:ascii="Times New Roman" w:hAnsi="Times New Roman" w:cs="Times New Roman"/>
        </w:rPr>
        <w:t>https://flexbe.ru</w:t>
      </w:r>
      <w:r w:rsidR="00EB3B1C">
        <w:rPr>
          <w:rFonts w:ascii="Times New Roman" w:hAnsi="Times New Roman" w:cs="Times New Roman"/>
        </w:rPr>
        <w:fldChar w:fldCharType="end"/>
      </w:r>
      <w:bookmarkEnd w:id="15"/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6"/>
    </w:p>
    <w:p w14:paraId="14C6E414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2D28A132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0ABCC20D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7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7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66443C" w14:paraId="21ADD76D" w14:textId="77777777" w:rsidTr="00D40663">
        <w:tc>
          <w:tcPr>
            <w:tcW w:w="5000" w:type="pct"/>
          </w:tcPr>
          <w:p w14:paraId="066D19C2" w14:textId="498843E1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"</w:t>
            </w:r>
            <w:proofErr w:type="spellStart"/>
            <w:r w:rsidR="005D26A2" w:rsidRPr="005D26A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Флексби</w:t>
            </w:r>
            <w:proofErr w:type="spellEnd"/>
            <w:r w:rsidRPr="005D26A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"</w:t>
            </w:r>
          </w:p>
          <w:p w14:paraId="2281E153" w14:textId="791D4AFB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="005D26A2" w:rsidRPr="005D26A2">
              <w:rPr>
                <w:rFonts w:ascii="Times New Roman" w:hAnsi="Times New Roman" w:cs="Times New Roman"/>
              </w:rPr>
              <w:t>1135260010654</w:t>
            </w:r>
          </w:p>
          <w:p w14:paraId="6BADE951" w14:textId="3237C743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 </w:t>
            </w:r>
            <w:r w:rsidR="005D26A2" w:rsidRPr="005D26A2">
              <w:rPr>
                <w:rFonts w:ascii="Times New Roman" w:hAnsi="Times New Roman" w:cs="Times New Roman"/>
              </w:rPr>
              <w:t>5260362996</w:t>
            </w:r>
          </w:p>
          <w:p w14:paraId="09DCC329" w14:textId="7586FF5F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Юридический адрес: </w:t>
            </w:r>
            <w:r w:rsidR="005D26A2" w:rsidRPr="005D26A2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</w:p>
          <w:p w14:paraId="7537C3BF" w14:textId="3CF77CFA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Фактический адрес: </w:t>
            </w:r>
            <w:r w:rsidR="005D26A2" w:rsidRPr="005D26A2">
              <w:rPr>
                <w:rFonts w:ascii="Times New Roman" w:hAnsi="Times New Roman" w:cs="Times New Roman"/>
              </w:rPr>
              <w:t>236029, г. Калининград, ул. Профессора Баранова, д. 34, офис 309</w:t>
            </w:r>
          </w:p>
          <w:p w14:paraId="775D7E01" w14:textId="7C7DD64B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</w:t>
            </w: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.: </w:t>
            </w:r>
            <w:r w:rsidR="005D26A2" w:rsidRPr="005D26A2">
              <w:rPr>
                <w:rFonts w:ascii="Times New Roman" w:hAnsi="Times New Roman" w:cs="Times New Roman"/>
              </w:rPr>
              <w:t>8 800 555 4512</w:t>
            </w:r>
          </w:p>
          <w:p w14:paraId="58B7E3DF" w14:textId="2ED6DD4E" w:rsidR="00D762BE" w:rsidRPr="005D26A2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E-mail: </w:t>
            </w:r>
            <w:r w:rsidR="005D26A2" w:rsidRPr="005D26A2">
              <w:rPr>
                <w:rFonts w:ascii="Times New Roman" w:hAnsi="Times New Roman" w:cs="Times New Roman"/>
                <w:lang w:val="en-US"/>
              </w:rPr>
              <w:t>info@flexbe.com</w:t>
            </w:r>
          </w:p>
        </w:tc>
      </w:tr>
      <w:tr w:rsidR="00D762BE" w:rsidRPr="00FA42BB" w14:paraId="5C81B960" w14:textId="77777777" w:rsidTr="00D40663">
        <w:tc>
          <w:tcPr>
            <w:tcW w:w="5000" w:type="pct"/>
          </w:tcPr>
          <w:p w14:paraId="252E3C47" w14:textId="77777777" w:rsidR="00D762BE" w:rsidRPr="005D26A2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5D26A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14:paraId="6104BA6D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Расчетный счет: 40702810810000005165</w:t>
            </w:r>
          </w:p>
          <w:p w14:paraId="609206BC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БАНК: АО «Тинькофф Банк»</w:t>
            </w:r>
          </w:p>
          <w:p w14:paraId="3EA76898" w14:textId="77777777" w:rsidR="005D26A2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A2">
              <w:rPr>
                <w:rFonts w:ascii="Times New Roman" w:hAnsi="Times New Roman" w:cs="Times New Roman"/>
              </w:rPr>
              <w:t>БИК: 044525974</w:t>
            </w:r>
          </w:p>
          <w:p w14:paraId="3C532365" w14:textId="445CFECA" w:rsidR="00D762BE" w:rsidRPr="005D26A2" w:rsidRDefault="005D26A2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26A2">
              <w:rPr>
                <w:rFonts w:ascii="Times New Roman" w:hAnsi="Times New Roman" w:cs="Times New Roman"/>
              </w:rPr>
              <w:t>Корр. счет: 30101810145250000974</w:t>
            </w:r>
          </w:p>
        </w:tc>
      </w:tr>
      <w:tr w:rsidR="00D762BE" w:rsidRPr="00FA42BB" w14:paraId="6D222E20" w14:textId="77777777" w:rsidTr="00D40663">
        <w:tc>
          <w:tcPr>
            <w:tcW w:w="5000" w:type="pct"/>
          </w:tcPr>
          <w:p w14:paraId="77B16FFD" w14:textId="77777777"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14:paraId="53506D25" w14:textId="77777777"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D762BE">
      <w:footerReference w:type="default" r:id="rId14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85EA" w14:textId="77777777" w:rsidR="00F8559C" w:rsidRDefault="00F8559C">
      <w:pPr>
        <w:spacing w:after="0" w:line="240" w:lineRule="auto"/>
      </w:pPr>
      <w:r>
        <w:separator/>
      </w:r>
    </w:p>
  </w:endnote>
  <w:endnote w:type="continuationSeparator" w:id="0">
    <w:p w14:paraId="42664D52" w14:textId="77777777" w:rsidR="00F8559C" w:rsidRDefault="00F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14:paraId="430D36CB" w14:textId="77777777" w:rsidTr="00CE1018">
      <w:tc>
        <w:tcPr>
          <w:tcW w:w="2155" w:type="pct"/>
        </w:tcPr>
        <w:p w14:paraId="43505C0E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7CE854CE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80A6D3A" w14:textId="5A226E3C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66443C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6CFBD2CC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40A3" w14:textId="77777777" w:rsidR="00F8559C" w:rsidRDefault="00F8559C">
      <w:pPr>
        <w:spacing w:after="0" w:line="240" w:lineRule="auto"/>
      </w:pPr>
      <w:r>
        <w:separator/>
      </w:r>
    </w:p>
  </w:footnote>
  <w:footnote w:type="continuationSeparator" w:id="0">
    <w:p w14:paraId="79F8F8BF" w14:textId="77777777" w:rsidR="00F8559C" w:rsidRDefault="00F8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0F021F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141C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4710B"/>
    <w:rsid w:val="00452A5D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26A2"/>
    <w:rsid w:val="005D3521"/>
    <w:rsid w:val="005E50AC"/>
    <w:rsid w:val="005F1966"/>
    <w:rsid w:val="00602C9E"/>
    <w:rsid w:val="006032AA"/>
    <w:rsid w:val="00612CAE"/>
    <w:rsid w:val="006242AA"/>
    <w:rsid w:val="00633BA8"/>
    <w:rsid w:val="0066443C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45112"/>
    <w:rsid w:val="00750E92"/>
    <w:rsid w:val="00753D53"/>
    <w:rsid w:val="00753ED8"/>
    <w:rsid w:val="007608EB"/>
    <w:rsid w:val="00783E30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04BCD"/>
    <w:rsid w:val="00A12958"/>
    <w:rsid w:val="00A16A07"/>
    <w:rsid w:val="00A27FB3"/>
    <w:rsid w:val="00A30472"/>
    <w:rsid w:val="00A438D9"/>
    <w:rsid w:val="00A66EC0"/>
    <w:rsid w:val="00A67E11"/>
    <w:rsid w:val="00A75504"/>
    <w:rsid w:val="00A861A0"/>
    <w:rsid w:val="00AA004A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8195E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4765C"/>
    <w:rsid w:val="00D525C3"/>
    <w:rsid w:val="00D52A33"/>
    <w:rsid w:val="00D6552B"/>
    <w:rsid w:val="00D71D76"/>
    <w:rsid w:val="00D71ECF"/>
    <w:rsid w:val="00D762BE"/>
    <w:rsid w:val="00D805E3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8559C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D749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e.ru" TargetMode="External"/><Relationship Id="rId13" Type="http://schemas.openxmlformats.org/officeDocument/2006/relationships/hyperlink" Target="https://flexb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exb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lexbe.com/admin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xbe.com/admin/logi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BA89-84CF-41CC-9C50-0F495716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14</cp:revision>
  <cp:lastPrinted>2015-11-30T13:33:00Z</cp:lastPrinted>
  <dcterms:created xsi:type="dcterms:W3CDTF">2018-10-15T09:42:00Z</dcterms:created>
  <dcterms:modified xsi:type="dcterms:W3CDTF">2019-04-29T11:09:00Z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